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D913" w14:textId="77777777" w:rsidR="008E4336" w:rsidRPr="008E4336" w:rsidRDefault="008E4336" w:rsidP="008E4336">
      <w:pPr>
        <w:pStyle w:val="Body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Agenda 1</w:t>
      </w:r>
      <w:bookmarkStart w:id="0" w:name="_GoBack"/>
      <w:bookmarkEnd w:id="0"/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Understanding case citations: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8E57F47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3750844F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R.</w:t>
      </w:r>
      <w:r>
        <w:rPr>
          <w:rFonts w:ascii="Comic Sans MS" w:hAnsi="Comic Sans MS"/>
        </w:rPr>
        <w:t xml:space="preserve"> v. </w:t>
      </w:r>
      <w:r>
        <w:rPr>
          <w:rFonts w:ascii="Comic Sans MS" w:hAnsi="Comic Sans MS"/>
          <w:u w:val="single"/>
        </w:rPr>
        <w:t>Dudley and Stephens</w:t>
      </w:r>
      <w:r>
        <w:rPr>
          <w:rFonts w:ascii="Comic Sans MS" w:hAnsi="Comic Sans MS"/>
        </w:rPr>
        <w:t xml:space="preserve"> (1884) England 14 Q.B.D. 273.</w:t>
      </w:r>
    </w:p>
    <w:p w14:paraId="26F0A969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799FEB65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>R. =</w:t>
      </w:r>
    </w:p>
    <w:p w14:paraId="0716821F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058A9FA1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>v. =</w:t>
      </w:r>
    </w:p>
    <w:p w14:paraId="321A9817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41497176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 xml:space="preserve">Dudley and Stephens = </w:t>
      </w:r>
    </w:p>
    <w:p w14:paraId="3992A42B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49B0D977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 xml:space="preserve">(1884) = </w:t>
      </w:r>
    </w:p>
    <w:p w14:paraId="20938DE3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57B70745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>England =</w:t>
      </w:r>
    </w:p>
    <w:p w14:paraId="239EB8B0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1B1FEA84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 xml:space="preserve">14 Q.B.D. 273 = </w:t>
      </w:r>
    </w:p>
    <w:p w14:paraId="327494BC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</w:p>
    <w:p w14:paraId="3D7AAE6A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The “5 Ws”</w:t>
      </w:r>
    </w:p>
    <w:p w14:paraId="2681E23D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What was the crime? ___________________________________________</w:t>
      </w:r>
    </w:p>
    <w:p w14:paraId="5FD10DCF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Who committed the crime?________________________________________</w:t>
      </w:r>
    </w:p>
    <w:p w14:paraId="720B9B42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Where did it happen? ___________________________________________</w:t>
      </w:r>
    </w:p>
    <w:p w14:paraId="425023BE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Who had jurisdiction? __________________________________________</w:t>
      </w:r>
    </w:p>
    <w:p w14:paraId="1778181A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When did it happen? ____________________________________________</w:t>
      </w:r>
    </w:p>
    <w:p w14:paraId="75415C62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Motivation of accused? __________________________________________</w:t>
      </w:r>
    </w:p>
    <w:p w14:paraId="67820B9E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  <w:r>
        <w:rPr>
          <w:rFonts w:ascii="Comic Sans MS" w:hAnsi="Comic Sans MS"/>
          <w:position w:val="8"/>
        </w:rPr>
        <w:t>Outcome? ___________________________________________________</w:t>
      </w:r>
    </w:p>
    <w:p w14:paraId="03049B85" w14:textId="77777777" w:rsidR="008E4336" w:rsidRDefault="008E4336" w:rsidP="008E4336">
      <w:pPr>
        <w:pStyle w:val="Body"/>
        <w:spacing w:line="320" w:lineRule="atLeast"/>
        <w:rPr>
          <w:rFonts w:ascii="Comic Sans MS" w:hAnsi="Comic Sans MS"/>
          <w:position w:val="8"/>
        </w:rPr>
      </w:pPr>
    </w:p>
    <w:p w14:paraId="62CEFF1A" w14:textId="77777777" w:rsidR="008E4336" w:rsidRDefault="008E4336" w:rsidP="008E4336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Write "the facts" for a legal brief on the Stephens and Dudley case.  Focus on the 5 Ws and note the decision for the case.  Use complete sentences, but not more than 35 words.</w:t>
      </w:r>
    </w:p>
    <w:p w14:paraId="3A1D74B8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17139362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6509D697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457A3D57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7D900E50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1A821FDB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0D0CD3BA" w14:textId="77777777" w:rsidR="008E4336" w:rsidRPr="002C624E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40233EC4" w14:textId="77777777" w:rsidR="008E4336" w:rsidRDefault="008E4336" w:rsidP="008E4336">
      <w:pPr>
        <w:pStyle w:val="Body"/>
        <w:rPr>
          <w:rFonts w:ascii="Comic Sans MS" w:hAnsi="Comic Sans MS"/>
        </w:rPr>
      </w:pPr>
      <w:r>
        <w:lastRenderedPageBreak/>
        <w:t>3.</w:t>
      </w:r>
      <w:r>
        <w:tab/>
      </w:r>
      <w:r>
        <w:rPr>
          <w:rFonts w:ascii="Comic Sans MS" w:hAnsi="Comic Sans MS"/>
        </w:rPr>
        <w:t xml:space="preserve">Did this case set a precedent used in other cases that happened later?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Explain how knowing about this case would help a judge to sort out what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should happen in future cases on related topics.</w:t>
      </w:r>
    </w:p>
    <w:p w14:paraId="232BC7E3" w14:textId="77777777" w:rsidR="008E4336" w:rsidRDefault="008E4336" w:rsidP="008E4336">
      <w:pPr>
        <w:pStyle w:val="Body"/>
        <w:rPr>
          <w:rFonts w:ascii="Comic Sans MS" w:hAnsi="Comic Sans MS"/>
        </w:rPr>
      </w:pPr>
    </w:p>
    <w:p w14:paraId="61A00B68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53E27A9C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328686BE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6DEBF938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10C4BD27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6699328B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1E34F33D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70641E7C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4BF26525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2D1F1E13" w14:textId="77777777" w:rsidR="008E4336" w:rsidRDefault="008E4336" w:rsidP="008E4336">
      <w:pPr>
        <w:pStyle w:val="Body"/>
        <w:spacing w:line="360" w:lineRule="auto"/>
        <w:rPr>
          <w:position w:val="8"/>
        </w:rPr>
      </w:pPr>
      <w:r>
        <w:rPr>
          <w:position w:val="8"/>
        </w:rPr>
        <w:t>__________________________________________________________________</w:t>
      </w:r>
    </w:p>
    <w:p w14:paraId="1DD18C61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36"/>
    <w:rsid w:val="0035433D"/>
    <w:rsid w:val="008E4336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82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33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Macintosh Word</Application>
  <DocSecurity>0</DocSecurity>
  <Lines>15</Lines>
  <Paragraphs>4</Paragraphs>
  <ScaleCrop>false</ScaleCrop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cp:lastPrinted>2017-09-12T17:16:00Z</cp:lastPrinted>
  <dcterms:created xsi:type="dcterms:W3CDTF">2017-09-12T17:14:00Z</dcterms:created>
  <dcterms:modified xsi:type="dcterms:W3CDTF">2017-09-12T17:16:00Z</dcterms:modified>
</cp:coreProperties>
</file>