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94BE1" w14:textId="77777777" w:rsidR="002712A9" w:rsidRDefault="002712A9" w:rsidP="002712A9">
      <w:pPr>
        <w:spacing w:line="360" w:lineRule="auto"/>
        <w:jc w:val="center"/>
        <w:rPr>
          <w:rFonts w:ascii="Berlin Sans FB" w:hAnsi="Berlin Sans FB"/>
          <w:sz w:val="32"/>
          <w:szCs w:val="32"/>
        </w:rPr>
      </w:pPr>
      <w:r w:rsidRPr="0025724B">
        <w:rPr>
          <w:rFonts w:ascii="Berlin Sans FB" w:hAnsi="Berlin Sans FB"/>
          <w:b/>
          <w:sz w:val="36"/>
          <w:szCs w:val="36"/>
          <w:u w:val="single"/>
        </w:rPr>
        <w:t>HOW A BILL BECOMES A LAW</w:t>
      </w:r>
      <w:r w:rsidRPr="005F38FE">
        <w:rPr>
          <w:rFonts w:ascii="Berlin Sans FB" w:hAnsi="Berlin Sans FB"/>
          <w:b/>
          <w:sz w:val="36"/>
          <w:szCs w:val="36"/>
        </w:rPr>
        <w:t xml:space="preserve"> </w:t>
      </w:r>
      <w:r>
        <w:rPr>
          <w:rFonts w:ascii="Berlin Sans FB" w:hAnsi="Berlin Sans FB"/>
          <w:b/>
          <w:sz w:val="36"/>
          <w:szCs w:val="36"/>
        </w:rPr>
        <w:t xml:space="preserve">- </w:t>
      </w:r>
      <w:r>
        <w:rPr>
          <w:rFonts w:ascii="Berlin Sans FB" w:hAnsi="Berlin Sans FB"/>
          <w:sz w:val="32"/>
          <w:szCs w:val="32"/>
        </w:rPr>
        <w:t>Assignment</w:t>
      </w:r>
    </w:p>
    <w:p w14:paraId="7BC09ED2" w14:textId="5374A7EA" w:rsidR="002712A9" w:rsidRPr="005F38FE" w:rsidRDefault="002712A9" w:rsidP="002712A9">
      <w:pPr>
        <w:rPr>
          <w:rFonts w:ascii="Berlin Sans FB" w:hAnsi="Berlin Sans FB"/>
          <w:sz w:val="28"/>
          <w:szCs w:val="32"/>
        </w:rPr>
      </w:pPr>
      <w:r w:rsidRPr="005F38FE">
        <w:rPr>
          <w:rFonts w:ascii="Berlin Sans FB" w:hAnsi="Berlin Sans FB"/>
          <w:sz w:val="28"/>
          <w:szCs w:val="32"/>
        </w:rPr>
        <w:t>Choose one of the following options to show</w:t>
      </w:r>
      <w:r>
        <w:rPr>
          <w:rFonts w:ascii="Berlin Sans FB" w:hAnsi="Berlin Sans FB"/>
          <w:sz w:val="28"/>
          <w:szCs w:val="32"/>
        </w:rPr>
        <w:t xml:space="preserve"> how</w:t>
      </w:r>
      <w:r w:rsidRPr="005F38FE">
        <w:rPr>
          <w:rFonts w:ascii="Berlin Sans FB" w:hAnsi="Berlin Sans FB"/>
          <w:sz w:val="28"/>
          <w:szCs w:val="32"/>
        </w:rPr>
        <w:t xml:space="preserve"> the federal law-making process </w:t>
      </w:r>
      <w:r>
        <w:rPr>
          <w:rFonts w:ascii="Berlin Sans FB" w:hAnsi="Berlin Sans FB"/>
          <w:sz w:val="28"/>
          <w:szCs w:val="32"/>
        </w:rPr>
        <w:t xml:space="preserve">works in </w:t>
      </w:r>
      <w:r>
        <w:rPr>
          <w:rFonts w:ascii="Berlin Sans FB" w:hAnsi="Berlin Sans FB"/>
          <w:sz w:val="28"/>
          <w:szCs w:val="32"/>
        </w:rPr>
        <w:t>Canada</w:t>
      </w:r>
      <w:r>
        <w:rPr>
          <w:rFonts w:ascii="Berlin Sans FB" w:hAnsi="Berlin Sans FB"/>
          <w:sz w:val="28"/>
          <w:szCs w:val="32"/>
        </w:rPr>
        <w:t xml:space="preserve"> </w:t>
      </w:r>
      <w:r w:rsidRPr="005F38FE">
        <w:rPr>
          <w:rFonts w:ascii="Berlin Sans FB" w:hAnsi="Berlin Sans FB"/>
          <w:sz w:val="28"/>
          <w:szCs w:val="32"/>
        </w:rPr>
        <w:t xml:space="preserve">(how an idea turns into a </w:t>
      </w:r>
      <w:r>
        <w:rPr>
          <w:rFonts w:ascii="Berlin Sans FB" w:hAnsi="Berlin Sans FB"/>
          <w:sz w:val="28"/>
          <w:szCs w:val="32"/>
        </w:rPr>
        <w:t xml:space="preserve">bill that </w:t>
      </w:r>
      <w:r w:rsidRPr="005F38FE">
        <w:rPr>
          <w:rFonts w:ascii="Berlin Sans FB" w:hAnsi="Berlin Sans FB"/>
          <w:sz w:val="28"/>
          <w:szCs w:val="32"/>
        </w:rPr>
        <w:t xml:space="preserve">then becomes a law). </w:t>
      </w:r>
      <w:r>
        <w:rPr>
          <w:rFonts w:ascii="Berlin Sans FB" w:hAnsi="Berlin Sans FB"/>
          <w:sz w:val="28"/>
          <w:szCs w:val="32"/>
        </w:rPr>
        <w:t xml:space="preserve"> </w:t>
      </w:r>
      <w:r w:rsidRPr="005F38FE">
        <w:rPr>
          <w:rFonts w:ascii="Berlin Sans FB" w:hAnsi="Berlin Sans FB"/>
          <w:sz w:val="28"/>
          <w:szCs w:val="32"/>
        </w:rPr>
        <w:t xml:space="preserve">It should include: inception, introduction, committee work, floor debate, voting, </w:t>
      </w:r>
      <w:r>
        <w:rPr>
          <w:rFonts w:ascii="Berlin Sans FB" w:hAnsi="Berlin Sans FB"/>
          <w:sz w:val="28"/>
          <w:szCs w:val="32"/>
        </w:rPr>
        <w:t xml:space="preserve">action from </w:t>
      </w:r>
      <w:r w:rsidRPr="005F38FE">
        <w:rPr>
          <w:rFonts w:ascii="Berlin Sans FB" w:hAnsi="Berlin Sans FB"/>
          <w:sz w:val="28"/>
          <w:szCs w:val="32"/>
        </w:rPr>
        <w:t xml:space="preserve">both </w:t>
      </w:r>
      <w:r>
        <w:rPr>
          <w:rFonts w:ascii="Berlin Sans FB" w:hAnsi="Berlin Sans FB"/>
          <w:sz w:val="28"/>
          <w:szCs w:val="32"/>
        </w:rPr>
        <w:t>houses</w:t>
      </w:r>
      <w:r w:rsidRPr="005F38FE">
        <w:rPr>
          <w:rFonts w:ascii="Berlin Sans FB" w:hAnsi="Berlin Sans FB"/>
          <w:sz w:val="28"/>
          <w:szCs w:val="32"/>
        </w:rPr>
        <w:t xml:space="preserve">, and the </w:t>
      </w:r>
      <w:r>
        <w:rPr>
          <w:rFonts w:ascii="Berlin Sans FB" w:hAnsi="Berlin Sans FB"/>
          <w:sz w:val="28"/>
          <w:szCs w:val="32"/>
        </w:rPr>
        <w:t>Governor General’s role</w:t>
      </w:r>
      <w:r w:rsidRPr="005F38FE">
        <w:rPr>
          <w:rFonts w:ascii="Berlin Sans FB" w:hAnsi="Berlin Sans FB"/>
          <w:sz w:val="28"/>
          <w:szCs w:val="32"/>
        </w:rPr>
        <w:t xml:space="preserve">.     </w:t>
      </w:r>
    </w:p>
    <w:p w14:paraId="2799E550" w14:textId="77777777" w:rsidR="002712A9" w:rsidRPr="0025724B" w:rsidRDefault="002712A9" w:rsidP="002712A9">
      <w:pPr>
        <w:jc w:val="center"/>
        <w:rPr>
          <w:rFonts w:ascii="Berlin Sans FB" w:hAnsi="Berlin Sans FB"/>
          <w:sz w:val="32"/>
          <w:szCs w:val="32"/>
        </w:rPr>
      </w:pPr>
    </w:p>
    <w:p w14:paraId="55FEEDD3" w14:textId="77777777" w:rsidR="002712A9" w:rsidRPr="00A15444" w:rsidRDefault="002712A9" w:rsidP="002712A9">
      <w:pPr>
        <w:rPr>
          <w:rFonts w:ascii="Berlin Sans FB" w:hAnsi="Berlin Sans FB"/>
          <w:b/>
          <w:sz w:val="26"/>
          <w:szCs w:val="26"/>
          <w:u w:val="single"/>
        </w:rPr>
      </w:pPr>
      <w:r w:rsidRPr="00A15444">
        <w:rPr>
          <w:rFonts w:ascii="Berlin Sans FB" w:hAnsi="Berlin Sans FB"/>
          <w:b/>
          <w:sz w:val="26"/>
          <w:szCs w:val="26"/>
          <w:u w:val="single"/>
        </w:rPr>
        <w:t>OPTION 1: FLOW CHART</w:t>
      </w:r>
    </w:p>
    <w:p w14:paraId="2FF6A799" w14:textId="77777777" w:rsidR="002712A9" w:rsidRPr="00A15444" w:rsidRDefault="002712A9" w:rsidP="002712A9">
      <w:pPr>
        <w:numPr>
          <w:ilvl w:val="0"/>
          <w:numId w:val="1"/>
        </w:numPr>
        <w:rPr>
          <w:rFonts w:ascii="Berlin Sans FB" w:hAnsi="Berlin Sans FB"/>
          <w:sz w:val="26"/>
          <w:szCs w:val="26"/>
        </w:rPr>
      </w:pPr>
      <w:r w:rsidRPr="00A15444">
        <w:rPr>
          <w:rFonts w:ascii="Berlin Sans FB" w:hAnsi="Berlin Sans FB"/>
          <w:sz w:val="26"/>
          <w:szCs w:val="26"/>
        </w:rPr>
        <w:t>Create a flow chart demonstrating complete the lawmaking process.</w:t>
      </w:r>
      <w:r>
        <w:rPr>
          <w:rFonts w:ascii="Berlin Sans FB" w:hAnsi="Berlin Sans FB"/>
          <w:sz w:val="26"/>
          <w:szCs w:val="26"/>
        </w:rPr>
        <w:t xml:space="preserve">  </w:t>
      </w:r>
    </w:p>
    <w:p w14:paraId="24885A4C" w14:textId="77777777" w:rsidR="002712A9" w:rsidRPr="00A15444" w:rsidRDefault="002712A9" w:rsidP="002712A9">
      <w:pPr>
        <w:numPr>
          <w:ilvl w:val="0"/>
          <w:numId w:val="1"/>
        </w:numPr>
        <w:rPr>
          <w:rFonts w:ascii="Berlin Sans FB" w:hAnsi="Berlin Sans FB"/>
          <w:sz w:val="26"/>
          <w:szCs w:val="26"/>
        </w:rPr>
      </w:pPr>
      <w:r w:rsidRPr="00A15444">
        <w:rPr>
          <w:rFonts w:ascii="Berlin Sans FB" w:hAnsi="Berlin Sans FB"/>
          <w:sz w:val="26"/>
          <w:szCs w:val="26"/>
        </w:rPr>
        <w:t>This flow chart must be illustrated appropriately.</w:t>
      </w:r>
      <w:r w:rsidRPr="00A15444">
        <w:rPr>
          <w:rFonts w:ascii="Berlin Sans FB" w:hAnsi="Berlin Sans FB"/>
          <w:sz w:val="26"/>
          <w:szCs w:val="26"/>
        </w:rPr>
        <w:tab/>
      </w:r>
      <w:r w:rsidRPr="00A15444">
        <w:rPr>
          <w:rFonts w:ascii="Berlin Sans FB" w:hAnsi="Berlin Sans FB"/>
          <w:sz w:val="26"/>
          <w:szCs w:val="26"/>
        </w:rPr>
        <w:tab/>
      </w:r>
      <w:r w:rsidRPr="00A15444">
        <w:rPr>
          <w:rFonts w:ascii="Berlin Sans FB" w:hAnsi="Berlin Sans FB"/>
          <w:sz w:val="26"/>
          <w:szCs w:val="26"/>
        </w:rPr>
        <w:tab/>
      </w:r>
      <w:r w:rsidRPr="00A15444">
        <w:rPr>
          <w:rFonts w:ascii="Berlin Sans FB" w:hAnsi="Berlin Sans FB"/>
          <w:sz w:val="26"/>
          <w:szCs w:val="26"/>
        </w:rPr>
        <w:tab/>
      </w:r>
      <w:r w:rsidRPr="00A15444">
        <w:rPr>
          <w:rFonts w:ascii="Berlin Sans FB" w:hAnsi="Berlin Sans FB"/>
          <w:sz w:val="26"/>
          <w:szCs w:val="26"/>
        </w:rPr>
        <w:tab/>
      </w:r>
    </w:p>
    <w:p w14:paraId="1DFCD48D" w14:textId="77777777" w:rsidR="002712A9" w:rsidRPr="00A15444" w:rsidRDefault="002712A9" w:rsidP="002712A9">
      <w:pPr>
        <w:numPr>
          <w:ilvl w:val="0"/>
          <w:numId w:val="1"/>
        </w:numPr>
        <w:rPr>
          <w:rFonts w:ascii="Berlin Sans FB" w:hAnsi="Berlin Sans FB"/>
          <w:sz w:val="26"/>
          <w:szCs w:val="26"/>
        </w:rPr>
      </w:pPr>
      <w:r w:rsidRPr="00A15444">
        <w:rPr>
          <w:rFonts w:ascii="Berlin Sans FB" w:hAnsi="Berlin Sans FB"/>
          <w:sz w:val="26"/>
          <w:szCs w:val="26"/>
        </w:rPr>
        <w:t>Use color and unique design to “spice it up!”</w:t>
      </w:r>
    </w:p>
    <w:p w14:paraId="0772EEE2" w14:textId="77777777" w:rsidR="002712A9" w:rsidRPr="00A15444" w:rsidRDefault="002712A9" w:rsidP="002712A9">
      <w:pPr>
        <w:numPr>
          <w:ilvl w:val="0"/>
          <w:numId w:val="1"/>
        </w:numPr>
        <w:rPr>
          <w:rFonts w:ascii="Berlin Sans FB" w:hAnsi="Berlin Sans FB"/>
          <w:sz w:val="26"/>
          <w:szCs w:val="26"/>
        </w:rPr>
      </w:pPr>
      <w:r w:rsidRPr="00A15444">
        <w:rPr>
          <w:rFonts w:ascii="Berlin Sans FB" w:hAnsi="Berlin Sans FB"/>
          <w:sz w:val="26"/>
          <w:szCs w:val="26"/>
        </w:rPr>
        <w:t>Label each step.</w:t>
      </w:r>
      <w:r>
        <w:rPr>
          <w:rFonts w:ascii="Berlin Sans FB" w:hAnsi="Berlin Sans FB"/>
          <w:sz w:val="26"/>
          <w:szCs w:val="26"/>
        </w:rPr>
        <w:t xml:space="preserve"> </w:t>
      </w:r>
    </w:p>
    <w:p w14:paraId="26F4480E" w14:textId="77777777" w:rsidR="002712A9" w:rsidRPr="00A15444" w:rsidRDefault="002712A9" w:rsidP="002712A9">
      <w:pPr>
        <w:ind w:left="360"/>
        <w:rPr>
          <w:rFonts w:ascii="Berlin Sans FB" w:hAnsi="Berlin Sans FB"/>
          <w:sz w:val="26"/>
          <w:szCs w:val="26"/>
        </w:rPr>
      </w:pPr>
      <w:bookmarkStart w:id="0" w:name="_GoBack"/>
      <w:bookmarkEnd w:id="0"/>
    </w:p>
    <w:p w14:paraId="047D0B1E" w14:textId="77777777" w:rsidR="002712A9" w:rsidRPr="00A15444" w:rsidRDefault="002712A9" w:rsidP="002712A9">
      <w:pPr>
        <w:rPr>
          <w:rFonts w:ascii="Berlin Sans FB" w:hAnsi="Berlin Sans FB"/>
          <w:b/>
          <w:sz w:val="26"/>
          <w:szCs w:val="26"/>
          <w:u w:val="single"/>
        </w:rPr>
      </w:pPr>
      <w:r w:rsidRPr="00A15444">
        <w:rPr>
          <w:rFonts w:ascii="Berlin Sans FB" w:hAnsi="Berlin Sans FB"/>
          <w:b/>
          <w:sz w:val="26"/>
          <w:szCs w:val="26"/>
          <w:u w:val="single"/>
        </w:rPr>
        <w:t>OPTION 2: CARTOON</w:t>
      </w:r>
    </w:p>
    <w:p w14:paraId="4C20430F" w14:textId="77777777" w:rsidR="002712A9" w:rsidRPr="00A15444" w:rsidRDefault="002712A9" w:rsidP="002712A9">
      <w:pPr>
        <w:numPr>
          <w:ilvl w:val="0"/>
          <w:numId w:val="2"/>
        </w:numPr>
        <w:rPr>
          <w:rFonts w:ascii="Berlin Sans FB" w:hAnsi="Berlin Sans FB"/>
          <w:sz w:val="26"/>
          <w:szCs w:val="26"/>
        </w:rPr>
      </w:pPr>
      <w:r w:rsidRPr="00A15444">
        <w:rPr>
          <w:rFonts w:ascii="Berlin Sans FB" w:hAnsi="Berlin Sans FB"/>
          <w:sz w:val="26"/>
          <w:szCs w:val="26"/>
        </w:rPr>
        <w:t>Create a colorful cartoon, using as many panels as necessary, in order to fully explain how a bill becomes a law.</w:t>
      </w:r>
    </w:p>
    <w:p w14:paraId="0CB96308" w14:textId="77777777" w:rsidR="002712A9" w:rsidRPr="00A15444" w:rsidRDefault="002712A9" w:rsidP="002712A9">
      <w:pPr>
        <w:numPr>
          <w:ilvl w:val="0"/>
          <w:numId w:val="2"/>
        </w:numPr>
        <w:rPr>
          <w:rFonts w:ascii="Berlin Sans FB" w:hAnsi="Berlin Sans FB"/>
          <w:sz w:val="26"/>
          <w:szCs w:val="26"/>
        </w:rPr>
      </w:pPr>
      <w:r w:rsidRPr="00A15444">
        <w:rPr>
          <w:rFonts w:ascii="Berlin Sans FB" w:hAnsi="Berlin Sans FB"/>
          <w:sz w:val="26"/>
          <w:szCs w:val="26"/>
        </w:rPr>
        <w:t>The cartoon must be illustrated appropriately.</w:t>
      </w:r>
    </w:p>
    <w:p w14:paraId="3F18CF72" w14:textId="77777777" w:rsidR="002712A9" w:rsidRPr="00A15444" w:rsidRDefault="002712A9" w:rsidP="002712A9">
      <w:pPr>
        <w:numPr>
          <w:ilvl w:val="0"/>
          <w:numId w:val="2"/>
        </w:numPr>
        <w:rPr>
          <w:rFonts w:ascii="Berlin Sans FB" w:hAnsi="Berlin Sans FB"/>
          <w:sz w:val="26"/>
          <w:szCs w:val="26"/>
        </w:rPr>
      </w:pPr>
      <w:r w:rsidRPr="00A15444">
        <w:rPr>
          <w:rFonts w:ascii="Berlin Sans FB" w:hAnsi="Berlin Sans FB"/>
          <w:sz w:val="26"/>
          <w:szCs w:val="26"/>
        </w:rPr>
        <w:t>Use color and unique design to “spice it up!”</w:t>
      </w:r>
    </w:p>
    <w:p w14:paraId="35DB2254" w14:textId="77777777" w:rsidR="002712A9" w:rsidRPr="00A15444" w:rsidRDefault="002712A9" w:rsidP="002712A9">
      <w:pPr>
        <w:rPr>
          <w:rFonts w:ascii="Berlin Sans FB" w:hAnsi="Berlin Sans FB"/>
          <w:sz w:val="26"/>
          <w:szCs w:val="26"/>
        </w:rPr>
      </w:pPr>
    </w:p>
    <w:p w14:paraId="21D0890C" w14:textId="77777777" w:rsidR="00996554" w:rsidRDefault="00996554"/>
    <w:sectPr w:rsidR="00996554" w:rsidSect="00C27F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D5A8E"/>
    <w:multiLevelType w:val="hybridMultilevel"/>
    <w:tmpl w:val="673CE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7BE"/>
    <w:multiLevelType w:val="hybridMultilevel"/>
    <w:tmpl w:val="0186D1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A9"/>
    <w:rsid w:val="00194715"/>
    <w:rsid w:val="002712A9"/>
    <w:rsid w:val="00996554"/>
    <w:rsid w:val="00A10561"/>
    <w:rsid w:val="00C27FA0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4FE1F"/>
  <w14:defaultImageDpi w14:val="32767"/>
  <w15:chartTrackingRefBased/>
  <w15:docId w15:val="{C495102B-C698-CF42-B937-E1B747F6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12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Goldsack</dc:creator>
  <cp:keywords/>
  <dc:description/>
  <cp:lastModifiedBy>Michael Goldsack</cp:lastModifiedBy>
  <cp:revision>1</cp:revision>
  <dcterms:created xsi:type="dcterms:W3CDTF">2018-10-29T15:04:00Z</dcterms:created>
  <dcterms:modified xsi:type="dcterms:W3CDTF">2018-10-29T15:06:00Z</dcterms:modified>
</cp:coreProperties>
</file>