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F3187" w14:textId="77777777" w:rsidR="00D6729E" w:rsidRDefault="00426F2B">
      <w:pPr>
        <w:rPr>
          <w:lang w:val="en-CA"/>
        </w:rPr>
      </w:pPr>
      <w:r>
        <w:rPr>
          <w:lang w:val="en-CA"/>
        </w:rPr>
        <w:t>What’s on the docket today…</w:t>
      </w:r>
    </w:p>
    <w:p w14:paraId="2FDBE03C" w14:textId="77777777" w:rsidR="00426F2B" w:rsidRDefault="00426F2B">
      <w:pPr>
        <w:rPr>
          <w:lang w:val="en-CA"/>
        </w:rPr>
      </w:pPr>
    </w:p>
    <w:p w14:paraId="21362F9F" w14:textId="77777777" w:rsidR="00426F2B" w:rsidRDefault="00426F2B">
      <w:pPr>
        <w:rPr>
          <w:lang w:val="en-CA"/>
        </w:rPr>
      </w:pPr>
      <w:r>
        <w:rPr>
          <w:lang w:val="en-CA"/>
        </w:rPr>
        <w:t xml:space="preserve">November 20 1820…whale sinks ship. </w:t>
      </w:r>
      <w:r w:rsidR="005F5C51">
        <w:rPr>
          <w:lang w:val="en-CA"/>
        </w:rPr>
        <w:t xml:space="preserve">Shipwrecked </w:t>
      </w:r>
      <w:r>
        <w:rPr>
          <w:lang w:val="en-CA"/>
        </w:rPr>
        <w:t>Sailors eat each other. Some survive to tell the story…no criminal charges filed. Herman Melville writes a pretty good book.</w:t>
      </w:r>
    </w:p>
    <w:p w14:paraId="36CDA7BA" w14:textId="77777777" w:rsidR="00426F2B" w:rsidRDefault="00426F2B">
      <w:pPr>
        <w:rPr>
          <w:lang w:val="en-CA"/>
        </w:rPr>
      </w:pPr>
    </w:p>
    <w:p w14:paraId="0AA8508F" w14:textId="77777777" w:rsidR="00426F2B" w:rsidRDefault="00321B69">
      <w:pPr>
        <w:rPr>
          <w:lang w:val="en-CA"/>
        </w:rPr>
      </w:pPr>
      <w:r>
        <w:rPr>
          <w:lang w:val="en-CA"/>
        </w:rPr>
        <w:t xml:space="preserve">May 1884…ship sinks off the coast of Africa. Four crew members are stranded in their lifeboat. Two sailors kill the cabin boy and all three eat him. When they are saved, </w:t>
      </w:r>
      <w:r w:rsidR="005F5C51">
        <w:rPr>
          <w:lang w:val="en-CA"/>
        </w:rPr>
        <w:t>two are</w:t>
      </w:r>
      <w:bookmarkStart w:id="0" w:name="_GoBack"/>
      <w:bookmarkEnd w:id="0"/>
      <w:r>
        <w:rPr>
          <w:lang w:val="en-CA"/>
        </w:rPr>
        <w:t xml:space="preserve"> are charged with murder and sentenced to death</w:t>
      </w:r>
      <w:r w:rsidR="005F5C51">
        <w:rPr>
          <w:lang w:val="en-CA"/>
        </w:rPr>
        <w:t>.</w:t>
      </w:r>
    </w:p>
    <w:p w14:paraId="76272416" w14:textId="77777777" w:rsidR="00321B69" w:rsidRDefault="00321B69">
      <w:pPr>
        <w:rPr>
          <w:lang w:val="en-CA"/>
        </w:rPr>
      </w:pPr>
    </w:p>
    <w:p w14:paraId="56A04B4A" w14:textId="77777777" w:rsidR="00321B69" w:rsidRDefault="00D07303">
      <w:pPr>
        <w:rPr>
          <w:lang w:val="en-CA"/>
        </w:rPr>
      </w:pPr>
      <w:r>
        <w:rPr>
          <w:lang w:val="en-CA"/>
        </w:rPr>
        <w:t xml:space="preserve">Can murder be justified? </w:t>
      </w:r>
      <w:r w:rsidR="00507961">
        <w:rPr>
          <w:lang w:val="en-CA"/>
        </w:rPr>
        <w:t>“Justification” is what the defendants would use to explain “why” the killing happened…they would be found not guilty if their defence was accepted by the court. Therefore, the killing was justified.</w:t>
      </w:r>
    </w:p>
    <w:p w14:paraId="5E7533EB" w14:textId="77777777" w:rsidR="00507961" w:rsidRDefault="00507961">
      <w:pPr>
        <w:rPr>
          <w:lang w:val="en-CA"/>
        </w:rPr>
      </w:pPr>
    </w:p>
    <w:p w14:paraId="515596A3" w14:textId="77777777" w:rsidR="00507961" w:rsidRDefault="00507961">
      <w:pPr>
        <w:rPr>
          <w:lang w:val="en-CA"/>
        </w:rPr>
      </w:pPr>
      <w:r>
        <w:rPr>
          <w:lang w:val="en-CA"/>
        </w:rPr>
        <w:t>So, what changed? Sailors had always used necessity as a defence for their actions when shipwrecked.</w:t>
      </w:r>
    </w:p>
    <w:p w14:paraId="5B80C401" w14:textId="77777777" w:rsidR="00507961" w:rsidRDefault="00507961">
      <w:pPr>
        <w:rPr>
          <w:lang w:val="en-CA"/>
        </w:rPr>
      </w:pPr>
    </w:p>
    <w:p w14:paraId="75EC3D91" w14:textId="77777777" w:rsidR="005F5C51" w:rsidRDefault="005F5C51">
      <w:pPr>
        <w:rPr>
          <w:lang w:val="en-CA"/>
        </w:rPr>
      </w:pPr>
    </w:p>
    <w:p w14:paraId="0302D067" w14:textId="77777777" w:rsidR="005F5C51" w:rsidRDefault="005F5C51">
      <w:pPr>
        <w:rPr>
          <w:lang w:val="en-CA"/>
        </w:rPr>
      </w:pPr>
    </w:p>
    <w:p w14:paraId="1E01A21D" w14:textId="77777777" w:rsidR="005F5C51" w:rsidRDefault="005F5C51">
      <w:pPr>
        <w:rPr>
          <w:lang w:val="en-CA"/>
        </w:rPr>
      </w:pPr>
    </w:p>
    <w:p w14:paraId="3FB4E9D6" w14:textId="77777777" w:rsidR="005F5C51" w:rsidRDefault="005F5C51">
      <w:pPr>
        <w:rPr>
          <w:lang w:val="en-CA"/>
        </w:rPr>
      </w:pPr>
    </w:p>
    <w:p w14:paraId="1A7B832C" w14:textId="77777777" w:rsidR="005F5C51" w:rsidRDefault="005F5C51">
      <w:pPr>
        <w:rPr>
          <w:lang w:val="en-CA"/>
        </w:rPr>
      </w:pPr>
    </w:p>
    <w:p w14:paraId="0F63ECF4" w14:textId="77777777" w:rsidR="00882AC1" w:rsidRDefault="00D93CA8">
      <w:pPr>
        <w:rPr>
          <w:lang w:val="en-CA"/>
        </w:rPr>
      </w:pPr>
      <w:r w:rsidRPr="005F5C51">
        <w:rPr>
          <w:b/>
          <w:lang w:val="en-CA"/>
        </w:rPr>
        <w:t>Case Citation</w:t>
      </w:r>
      <w:r>
        <w:rPr>
          <w:lang w:val="en-CA"/>
        </w:rPr>
        <w:t>…a criminal case always starts with the letter “R” in Canada. “R” refers to Regina, or the Queen. The Queen is represented by the Crown Prosecutor</w:t>
      </w:r>
      <w:r w:rsidR="00882AC1">
        <w:rPr>
          <w:lang w:val="en-CA"/>
        </w:rPr>
        <w:t>.  (R. v. Goldsack)</w:t>
      </w:r>
    </w:p>
    <w:p w14:paraId="07860870" w14:textId="77777777" w:rsidR="00882AC1" w:rsidRDefault="00882AC1">
      <w:pPr>
        <w:rPr>
          <w:lang w:val="en-CA"/>
        </w:rPr>
      </w:pPr>
    </w:p>
    <w:p w14:paraId="3BFE6237" w14:textId="77777777" w:rsidR="00507961" w:rsidRDefault="00882AC1">
      <w:pPr>
        <w:rPr>
          <w:lang w:val="en-CA"/>
        </w:rPr>
      </w:pPr>
      <w:r>
        <w:rPr>
          <w:lang w:val="en-CA"/>
        </w:rPr>
        <w:t>A civil Case starts with the plaintiff’s last name…because we have an “adversarial system”, the letter v. (or vs) will appear in both citations. (Goldsack v. Smith)</w:t>
      </w:r>
    </w:p>
    <w:p w14:paraId="290AB44B" w14:textId="77777777" w:rsidR="00B64AC9" w:rsidRDefault="00B64AC9">
      <w:pPr>
        <w:rPr>
          <w:lang w:val="en-CA"/>
        </w:rPr>
      </w:pPr>
    </w:p>
    <w:p w14:paraId="1AB372B2" w14:textId="77777777" w:rsidR="005F5C51" w:rsidRDefault="005F5C51">
      <w:pPr>
        <w:rPr>
          <w:lang w:val="en-CA"/>
        </w:rPr>
      </w:pPr>
    </w:p>
    <w:p w14:paraId="7143DB25" w14:textId="77777777" w:rsidR="005F5C51" w:rsidRDefault="005F5C51">
      <w:pPr>
        <w:rPr>
          <w:lang w:val="en-CA"/>
        </w:rPr>
      </w:pPr>
    </w:p>
    <w:p w14:paraId="533B1B64" w14:textId="77777777" w:rsidR="005F5C51" w:rsidRDefault="005F5C51">
      <w:pPr>
        <w:rPr>
          <w:lang w:val="en-CA"/>
        </w:rPr>
      </w:pPr>
    </w:p>
    <w:p w14:paraId="1D96BC66" w14:textId="77777777" w:rsidR="005F5C51" w:rsidRDefault="005F5C51">
      <w:pPr>
        <w:rPr>
          <w:lang w:val="en-CA"/>
        </w:rPr>
      </w:pPr>
    </w:p>
    <w:p w14:paraId="3AC64C34" w14:textId="77777777" w:rsidR="005F5C51" w:rsidRDefault="005F5C51">
      <w:pPr>
        <w:rPr>
          <w:lang w:val="en-CA"/>
        </w:rPr>
      </w:pPr>
    </w:p>
    <w:p w14:paraId="646634BD" w14:textId="77777777" w:rsidR="005F5C51" w:rsidRDefault="005F5C51">
      <w:pPr>
        <w:rPr>
          <w:lang w:val="en-CA"/>
        </w:rPr>
      </w:pPr>
    </w:p>
    <w:p w14:paraId="40022C4C" w14:textId="77777777" w:rsidR="00B64AC9" w:rsidRDefault="006637A7">
      <w:pPr>
        <w:rPr>
          <w:lang w:val="en-CA"/>
        </w:rPr>
      </w:pPr>
      <w:r>
        <w:rPr>
          <w:lang w:val="en-CA"/>
        </w:rPr>
        <w:t xml:space="preserve">Who has </w:t>
      </w:r>
      <w:r w:rsidRPr="005F5C51">
        <w:rPr>
          <w:b/>
          <w:lang w:val="en-CA"/>
        </w:rPr>
        <w:t>jurisdiction</w:t>
      </w:r>
      <w:r>
        <w:rPr>
          <w:lang w:val="en-CA"/>
        </w:rPr>
        <w:t xml:space="preserve">? Where does the trial take place? Example, Bill and Sarah are British sailors who killed </w:t>
      </w:r>
      <w:r w:rsidR="00882AC1">
        <w:rPr>
          <w:lang w:val="en-CA"/>
        </w:rPr>
        <w:t>a Chinese sailor on board a Canadian registered ship</w:t>
      </w:r>
      <w:r>
        <w:rPr>
          <w:lang w:val="en-CA"/>
        </w:rPr>
        <w:t xml:space="preserve"> in African waters…who has jurisdiction</w:t>
      </w:r>
      <w:r w:rsidR="00882AC1">
        <w:rPr>
          <w:lang w:val="en-CA"/>
        </w:rPr>
        <w:t xml:space="preserve"> to try them for murder?</w:t>
      </w:r>
    </w:p>
    <w:p w14:paraId="2E6A4031" w14:textId="77777777" w:rsidR="00882AC1" w:rsidRDefault="00882AC1">
      <w:pPr>
        <w:rPr>
          <w:lang w:val="en-CA"/>
        </w:rPr>
      </w:pPr>
    </w:p>
    <w:p w14:paraId="3D2D76CF" w14:textId="77777777" w:rsidR="005F5C51" w:rsidRDefault="005F5C51">
      <w:pPr>
        <w:rPr>
          <w:lang w:val="en-CA"/>
        </w:rPr>
      </w:pPr>
    </w:p>
    <w:p w14:paraId="1433C954" w14:textId="77777777" w:rsidR="005F5C51" w:rsidRDefault="005F5C51">
      <w:pPr>
        <w:rPr>
          <w:lang w:val="en-CA"/>
        </w:rPr>
      </w:pPr>
    </w:p>
    <w:p w14:paraId="21BF6519" w14:textId="77777777" w:rsidR="005F5C51" w:rsidRDefault="005F5C51">
      <w:pPr>
        <w:rPr>
          <w:lang w:val="en-CA"/>
        </w:rPr>
      </w:pPr>
    </w:p>
    <w:p w14:paraId="469631CB" w14:textId="77777777" w:rsidR="005F5C51" w:rsidRDefault="005F5C51">
      <w:pPr>
        <w:rPr>
          <w:lang w:val="en-CA"/>
        </w:rPr>
      </w:pPr>
    </w:p>
    <w:p w14:paraId="0B011E0D" w14:textId="77777777" w:rsidR="005F5C51" w:rsidRDefault="005F5C51">
      <w:pPr>
        <w:rPr>
          <w:lang w:val="en-CA"/>
        </w:rPr>
      </w:pPr>
    </w:p>
    <w:p w14:paraId="44EAA261" w14:textId="77777777" w:rsidR="005F5C51" w:rsidRDefault="005F5C51">
      <w:pPr>
        <w:rPr>
          <w:lang w:val="en-CA"/>
        </w:rPr>
      </w:pPr>
    </w:p>
    <w:p w14:paraId="78642BEA" w14:textId="77777777" w:rsidR="00882AC1" w:rsidRDefault="00882AC1">
      <w:pPr>
        <w:rPr>
          <w:lang w:val="en-CA"/>
        </w:rPr>
      </w:pPr>
      <w:r w:rsidRPr="005F5C51">
        <w:rPr>
          <w:b/>
          <w:lang w:val="en-CA"/>
        </w:rPr>
        <w:lastRenderedPageBreak/>
        <w:t>Precedent</w:t>
      </w:r>
      <w:r w:rsidR="005F5C51">
        <w:rPr>
          <w:lang w:val="en-CA"/>
        </w:rPr>
        <w:t xml:space="preserve"> is a legal term. A precedent is a ruling (decision) in a case that sets the standard for all similar cases in the future. Precedent is the basis for our </w:t>
      </w:r>
      <w:proofErr w:type="gramStart"/>
      <w:r w:rsidR="005F5C51">
        <w:rPr>
          <w:lang w:val="en-CA"/>
        </w:rPr>
        <w:t>common law</w:t>
      </w:r>
      <w:proofErr w:type="gramEnd"/>
      <w:r w:rsidR="005F5C51">
        <w:rPr>
          <w:lang w:val="en-CA"/>
        </w:rPr>
        <w:t xml:space="preserve"> system.</w:t>
      </w:r>
    </w:p>
    <w:p w14:paraId="35F5B78E" w14:textId="77777777" w:rsidR="00507961" w:rsidRDefault="00507961">
      <w:pPr>
        <w:rPr>
          <w:lang w:val="en-CA"/>
        </w:rPr>
      </w:pPr>
    </w:p>
    <w:p w14:paraId="2E8F8CB1" w14:textId="77777777" w:rsidR="00507961" w:rsidRPr="00426F2B" w:rsidRDefault="00507961">
      <w:pPr>
        <w:rPr>
          <w:lang w:val="en-CA"/>
        </w:rPr>
      </w:pPr>
    </w:p>
    <w:sectPr w:rsidR="00507961" w:rsidRPr="00426F2B" w:rsidSect="00D35F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2B"/>
    <w:rsid w:val="00104BA6"/>
    <w:rsid w:val="00321B69"/>
    <w:rsid w:val="0035433D"/>
    <w:rsid w:val="00426F2B"/>
    <w:rsid w:val="00507961"/>
    <w:rsid w:val="005F5C51"/>
    <w:rsid w:val="006637A7"/>
    <w:rsid w:val="00882AC1"/>
    <w:rsid w:val="00B64AC9"/>
    <w:rsid w:val="00D07303"/>
    <w:rsid w:val="00D35FFA"/>
    <w:rsid w:val="00D6729E"/>
    <w:rsid w:val="00D93C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E60F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Goldsack</dc:creator>
  <cp:keywords/>
  <dc:description/>
  <cp:lastModifiedBy>Larry Goldsack</cp:lastModifiedBy>
  <cp:revision>2</cp:revision>
  <dcterms:created xsi:type="dcterms:W3CDTF">2018-09-07T16:50:00Z</dcterms:created>
  <dcterms:modified xsi:type="dcterms:W3CDTF">2018-09-07T16:50:00Z</dcterms:modified>
</cp:coreProperties>
</file>